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AF" w:rsidRDefault="00245FAF">
      <w:pPr>
        <w:spacing w:line="360" w:lineRule="auto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245FAF" w:rsidRDefault="00897AF1">
      <w:pPr>
        <w:spacing w:line="360" w:lineRule="auto"/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第</w:t>
      </w:r>
      <w:r w:rsidR="00E42D26">
        <w:rPr>
          <w:rFonts w:ascii="新宋体" w:eastAsia="新宋体" w:hAnsi="新宋体" w:hint="eastAsia"/>
          <w:b/>
          <w:sz w:val="32"/>
          <w:szCs w:val="32"/>
        </w:rPr>
        <w:t>十</w:t>
      </w:r>
      <w:r>
        <w:rPr>
          <w:rFonts w:ascii="新宋体" w:eastAsia="新宋体" w:hAnsi="新宋体" w:hint="eastAsia"/>
          <w:b/>
          <w:sz w:val="32"/>
          <w:szCs w:val="32"/>
        </w:rPr>
        <w:t>期实验细胞培养及质量控制技术培训班</w:t>
      </w:r>
    </w:p>
    <w:p w:rsidR="00245FAF" w:rsidRDefault="00897AF1">
      <w:pPr>
        <w:spacing w:afterLines="50" w:after="156" w:line="360" w:lineRule="auto"/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报名表(回执)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56"/>
        <w:gridCol w:w="975"/>
        <w:gridCol w:w="683"/>
        <w:gridCol w:w="309"/>
        <w:gridCol w:w="1048"/>
        <w:gridCol w:w="448"/>
        <w:gridCol w:w="911"/>
        <w:gridCol w:w="983"/>
      </w:tblGrid>
      <w:tr w:rsidR="00245FAF">
        <w:trPr>
          <w:trHeight w:val="610"/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56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683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42" w:type="dxa"/>
            <w:gridSpan w:val="3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45FAF">
        <w:trPr>
          <w:trHeight w:val="181"/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619" w:type="dxa"/>
            <w:gridSpan w:val="6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983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45FAF">
        <w:trPr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13" w:type="dxa"/>
            <w:gridSpan w:val="8"/>
            <w:vAlign w:val="center"/>
          </w:tcPr>
          <w:p w:rsidR="00245FAF" w:rsidRDefault="00897AF1">
            <w:pPr>
              <w:pStyle w:val="a3"/>
              <w:spacing w:line="36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 w:rsidR="00245FAF">
        <w:trPr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31" w:type="dxa"/>
            <w:gridSpan w:val="2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390" w:type="dxa"/>
            <w:gridSpan w:val="4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245FAF">
        <w:trPr>
          <w:trHeight w:val="181"/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513" w:type="dxa"/>
            <w:gridSpan w:val="8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45FAF">
        <w:trPr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缴费方式</w:t>
            </w:r>
          </w:p>
        </w:tc>
        <w:tc>
          <w:tcPr>
            <w:tcW w:w="7513" w:type="dxa"/>
            <w:gridSpan w:val="8"/>
            <w:vAlign w:val="center"/>
          </w:tcPr>
          <w:p w:rsidR="00245FAF" w:rsidRDefault="00897AF1">
            <w:pPr>
              <w:spacing w:line="360" w:lineRule="auto"/>
              <w:ind w:firstLineChars="100" w:firstLine="240"/>
              <w:contextualSpacing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电子汇款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45FAF" w:rsidRDefault="00897AF1">
            <w:pPr>
              <w:spacing w:line="360" w:lineRule="auto"/>
              <w:ind w:firstLineChars="100" w:firstLine="24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现场缴费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：现金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刷卡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</w:p>
        </w:tc>
      </w:tr>
      <w:tr w:rsidR="00245FAF">
        <w:trPr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食宿安排</w:t>
            </w:r>
          </w:p>
        </w:tc>
        <w:tc>
          <w:tcPr>
            <w:tcW w:w="7513" w:type="dxa"/>
            <w:gridSpan w:val="8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食宿费用自理。</w:t>
            </w:r>
          </w:p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是否需要会务组协助代为预定：是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245FAF">
        <w:trPr>
          <w:jc w:val="center"/>
        </w:trPr>
        <w:tc>
          <w:tcPr>
            <w:tcW w:w="1559" w:type="dxa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13" w:type="dxa"/>
            <w:gridSpan w:val="8"/>
            <w:vAlign w:val="center"/>
          </w:tcPr>
          <w:p w:rsidR="00245FAF" w:rsidRDefault="00897AF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发票单位和社会统一信用代码号</w:t>
            </w:r>
          </w:p>
          <w:p w:rsidR="00245FAF" w:rsidRDefault="00245FAF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sz w:val="24"/>
              </w:rPr>
            </w:pPr>
          </w:p>
          <w:p w:rsidR="00245FAF" w:rsidRDefault="00245FAF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</w:tbl>
    <w:p w:rsidR="00245FAF" w:rsidRDefault="00897AF1">
      <w:pPr>
        <w:widowControl/>
        <w:tabs>
          <w:tab w:val="center" w:pos="4153"/>
          <w:tab w:val="right" w:pos="8306"/>
        </w:tabs>
        <w:snapToGrid w:val="0"/>
        <w:spacing w:beforeLines="50" w:before="156" w:line="360" w:lineRule="auto"/>
        <w:rPr>
          <w:sz w:val="28"/>
          <w:szCs w:val="28"/>
        </w:rPr>
      </w:pPr>
      <w:r>
        <w:rPr>
          <w:sz w:val="28"/>
          <w:szCs w:val="28"/>
        </w:rPr>
        <w:t>填</w:t>
      </w:r>
      <w:r>
        <w:rPr>
          <w:rFonts w:hint="eastAsia"/>
          <w:sz w:val="28"/>
          <w:szCs w:val="28"/>
        </w:rPr>
        <w:t>完</w:t>
      </w:r>
      <w:r>
        <w:rPr>
          <w:sz w:val="28"/>
          <w:szCs w:val="28"/>
        </w:rPr>
        <w:t xml:space="preserve">后请发送邮箱： </w:t>
      </w:r>
      <w:hyperlink r:id="rId7" w:history="1">
        <w:r>
          <w:rPr>
            <w:rStyle w:val="a4"/>
            <w:rFonts w:hint="eastAsia"/>
            <w:sz w:val="28"/>
            <w:szCs w:val="28"/>
          </w:rPr>
          <w:t>shenchao@whu.edu.cn</w:t>
        </w:r>
      </w:hyperlink>
      <w:r>
        <w:rPr>
          <w:rFonts w:hint="eastAsia"/>
          <w:sz w:val="28"/>
          <w:szCs w:val="28"/>
        </w:rPr>
        <w:t xml:space="preserve"> </w:t>
      </w:r>
    </w:p>
    <w:p w:rsidR="00245FAF" w:rsidRDefault="00897AF1">
      <w:pPr>
        <w:spacing w:line="360" w:lineRule="auto"/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联系人：张老师  13367281574（带班老师）         </w:t>
      </w:r>
    </w:p>
    <w:p w:rsidR="00245FAF" w:rsidRDefault="00897AF1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沈老师  13971501991</w:t>
      </w:r>
    </w:p>
    <w:p w:rsidR="00245FAF" w:rsidRDefault="00897AF1">
      <w:pPr>
        <w:spacing w:line="360" w:lineRule="auto"/>
        <w:ind w:left="420" w:hangingChars="150" w:hanging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请添加QQ群（</w:t>
      </w:r>
      <w:r w:rsidR="006F1ACA" w:rsidRPr="006F1ACA">
        <w:rPr>
          <w:b/>
          <w:bCs/>
          <w:sz w:val="28"/>
          <w:szCs w:val="28"/>
        </w:rPr>
        <w:t>884918651</w:t>
      </w:r>
      <w:r>
        <w:rPr>
          <w:rFonts w:hint="eastAsia"/>
          <w:b/>
          <w:bCs/>
          <w:sz w:val="28"/>
          <w:szCs w:val="28"/>
        </w:rPr>
        <w:t>），方便消息通知即时反馈！</w:t>
      </w:r>
    </w:p>
    <w:p w:rsidR="00245FAF" w:rsidRDefault="00245FAF">
      <w:pPr>
        <w:widowControl/>
        <w:tabs>
          <w:tab w:val="center" w:pos="4153"/>
          <w:tab w:val="right" w:pos="8306"/>
        </w:tabs>
        <w:snapToGrid w:val="0"/>
        <w:spacing w:beforeLines="50" w:before="156" w:line="360" w:lineRule="auto"/>
        <w:ind w:firstLineChars="400" w:firstLine="1120"/>
        <w:rPr>
          <w:sz w:val="28"/>
          <w:szCs w:val="28"/>
        </w:rPr>
      </w:pPr>
      <w:bookmarkStart w:id="0" w:name="_GoBack"/>
      <w:bookmarkEnd w:id="0"/>
    </w:p>
    <w:p w:rsidR="00245FAF" w:rsidRDefault="00897AF1">
      <w:pPr>
        <w:rPr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</w:p>
    <w:sectPr w:rsidR="0024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D4" w:rsidRDefault="008A07D4" w:rsidP="00E42D26">
      <w:r>
        <w:separator/>
      </w:r>
    </w:p>
  </w:endnote>
  <w:endnote w:type="continuationSeparator" w:id="0">
    <w:p w:rsidR="008A07D4" w:rsidRDefault="008A07D4" w:rsidP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D4" w:rsidRDefault="008A07D4" w:rsidP="00E42D26">
      <w:r>
        <w:separator/>
      </w:r>
    </w:p>
  </w:footnote>
  <w:footnote w:type="continuationSeparator" w:id="0">
    <w:p w:rsidR="008A07D4" w:rsidRDefault="008A07D4" w:rsidP="00E4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245FAF"/>
    <w:rsid w:val="002D6176"/>
    <w:rsid w:val="006F1ACA"/>
    <w:rsid w:val="00897AF1"/>
    <w:rsid w:val="008A07D4"/>
    <w:rsid w:val="00AA2890"/>
    <w:rsid w:val="00E42D26"/>
    <w:rsid w:val="11AE08F6"/>
    <w:rsid w:val="1EDE579E"/>
    <w:rsid w:val="32A07476"/>
    <w:rsid w:val="3D8C7BCC"/>
    <w:rsid w:val="69F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5188D2-5355-44DC-9D26-E444624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2D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2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2D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nchao@w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Chao</dc:creator>
  <cp:lastModifiedBy>Shen Chao</cp:lastModifiedBy>
  <cp:revision>4</cp:revision>
  <dcterms:created xsi:type="dcterms:W3CDTF">2021-04-08T07:29:00Z</dcterms:created>
  <dcterms:modified xsi:type="dcterms:W3CDTF">2022-04-25T02:07:00Z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